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5" w:rsidRDefault="00493C83">
      <w:pPr>
        <w:pStyle w:val="a4"/>
        <w:spacing w:after="240" w:line="340" w:lineRule="atLeast"/>
        <w:rPr>
          <w:rFonts w:ascii="Times" w:eastAsia="Times" w:hAnsi="Times" w:cs="Times" w:hint="default"/>
        </w:rPr>
      </w:pPr>
      <w:bookmarkStart w:id="0" w:name="_GoBack"/>
      <w:bookmarkEnd w:id="0"/>
      <w:r>
        <w:rPr>
          <w:rFonts w:eastAsia="Arial Unicode MS"/>
        </w:rPr>
        <w:t>様式</w:t>
      </w:r>
      <w:r>
        <w:rPr>
          <w:rFonts w:ascii="Times" w:hAnsi="Times"/>
        </w:rPr>
        <w:t xml:space="preserve">6 </w:t>
      </w:r>
    </w:p>
    <w:p w:rsidR="00942245" w:rsidRDefault="00493C83">
      <w:pPr>
        <w:pStyle w:val="a4"/>
        <w:spacing w:after="240" w:line="480" w:lineRule="atLeast"/>
        <w:jc w:val="center"/>
        <w:rPr>
          <w:rFonts w:ascii="Times" w:eastAsia="Times" w:hAnsi="Times" w:cs="Times" w:hint="default"/>
          <w:sz w:val="30"/>
          <w:szCs w:val="30"/>
        </w:rPr>
      </w:pPr>
      <w:r>
        <w:rPr>
          <w:rFonts w:eastAsia="Arial Unicode MS"/>
          <w:sz w:val="30"/>
          <w:szCs w:val="30"/>
        </w:rPr>
        <w:t>入　　札　　書</w:t>
      </w:r>
      <w:r>
        <w:rPr>
          <w:rFonts w:ascii="Times" w:hAnsi="Times"/>
          <w:sz w:val="30"/>
          <w:szCs w:val="30"/>
        </w:rPr>
        <w:t xml:space="preserve"> </w:t>
      </w:r>
    </w:p>
    <w:p w:rsidR="00942245" w:rsidRDefault="00942245">
      <w:pPr>
        <w:pStyle w:val="a4"/>
        <w:spacing w:after="240" w:line="480" w:lineRule="atLeast"/>
        <w:jc w:val="center"/>
        <w:rPr>
          <w:rFonts w:ascii="Times" w:eastAsia="Times" w:hAnsi="Times" w:cs="Times" w:hint="default"/>
          <w:sz w:val="30"/>
          <w:szCs w:val="30"/>
        </w:rPr>
      </w:pPr>
    </w:p>
    <w:p w:rsidR="00942245" w:rsidRDefault="00942245">
      <w:pPr>
        <w:pStyle w:val="a4"/>
        <w:spacing w:line="280" w:lineRule="atLeast"/>
        <w:rPr>
          <w:rFonts w:ascii="Times" w:eastAsia="Times" w:hAnsi="Times" w:cs="Times" w:hint="default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"/>
        <w:gridCol w:w="860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80"/>
      </w:tblGrid>
      <w:tr w:rsidR="00942245">
        <w:trPr>
          <w:trHeight w:val="221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金　　　　　　　　　　　　　額</w:t>
            </w:r>
          </w:p>
        </w:tc>
      </w:tr>
      <w:tr w:rsidR="00942245">
        <w:trPr>
          <w:trHeight w:val="221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5"/>
              <w:spacing w:line="240" w:lineRule="auto"/>
              <w:jc w:val="center"/>
            </w:pPr>
            <w:r>
              <w:rPr>
                <w:rFonts w:eastAsia="ＭＳ Ｐ明朝" w:hint="eastAsia"/>
                <w:spacing w:val="0"/>
              </w:rPr>
              <w:t>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億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万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</w:tr>
      <w:tr w:rsidR="00942245">
        <w:trPr>
          <w:trHeight w:val="874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245" w:rsidRDefault="00493C83">
            <w:pPr>
              <w:pStyle w:val="a4"/>
              <w:widowControl w:val="0"/>
              <w:jc w:val="center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￥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942245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245" w:rsidRDefault="00493C83">
            <w:pPr>
              <w:pStyle w:val="a4"/>
              <w:widowControl w:val="0"/>
              <w:jc w:val="both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円</w:t>
            </w:r>
          </w:p>
        </w:tc>
      </w:tr>
    </w:tbl>
    <w:p w:rsidR="00942245" w:rsidRDefault="00493C83">
      <w:pPr>
        <w:pStyle w:val="a4"/>
        <w:spacing w:line="280" w:lineRule="atLeast"/>
        <w:rPr>
          <w:rFonts w:ascii="Times" w:eastAsia="Times" w:hAnsi="Times" w:cs="Times" w:hint="default"/>
        </w:rPr>
      </w:pPr>
      <w:r>
        <w:rPr>
          <w:rFonts w:ascii="Times" w:eastAsia="Times" w:hAnsi="Times" w:cs="Times"/>
          <w:noProof/>
          <w:lang w:val="en-US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8image216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42245" w:rsidRDefault="00942245">
      <w:pPr>
        <w:pStyle w:val="a4"/>
        <w:spacing w:line="280" w:lineRule="atLeast"/>
        <w:rPr>
          <w:rFonts w:ascii="Times" w:eastAsia="Times" w:hAnsi="Times" w:cs="Times" w:hint="default"/>
        </w:rPr>
      </w:pPr>
    </w:p>
    <w:p w:rsidR="00942245" w:rsidRDefault="00493C83">
      <w:pPr>
        <w:pStyle w:val="a4"/>
        <w:spacing w:after="240" w:line="340" w:lineRule="atLeast"/>
        <w:rPr>
          <w:rFonts w:ascii="Times" w:eastAsia="Times" w:hAnsi="Times" w:cs="Times" w:hint="default"/>
        </w:rPr>
      </w:pPr>
      <w:r>
        <w:rPr>
          <w:rFonts w:eastAsia="Arial Unicode MS"/>
        </w:rPr>
        <w:t>ただし、医療法人社団英集</w:t>
      </w:r>
      <w:r>
        <w:rPr>
          <w:rFonts w:eastAsia="Arial Unicode MS"/>
          <w:lang w:val="zh-CN" w:eastAsia="zh-CN"/>
        </w:rPr>
        <w:t>会</w:t>
      </w:r>
      <w:r>
        <w:rPr>
          <w:rFonts w:ascii="Times" w:hAnsi="Times"/>
          <w:lang w:val="en-US"/>
        </w:rPr>
        <w:t xml:space="preserve"> </w:t>
      </w:r>
      <w:r>
        <w:rPr>
          <w:rFonts w:eastAsia="Arial Unicode MS"/>
        </w:rPr>
        <w:t>福富医院新築工事について。</w:t>
      </w:r>
      <w:r>
        <w:rPr>
          <w:rFonts w:ascii="Times" w:hAnsi="Times"/>
        </w:rPr>
        <w:t xml:space="preserve"> </w:t>
      </w:r>
    </w:p>
    <w:p w:rsidR="00942245" w:rsidRDefault="00493C83">
      <w:pPr>
        <w:pStyle w:val="a4"/>
        <w:spacing w:after="240" w:line="340" w:lineRule="atLeast"/>
        <w:rPr>
          <w:rFonts w:ascii="Times" w:eastAsia="Times" w:hAnsi="Times" w:cs="Times" w:hint="default"/>
        </w:rPr>
      </w:pPr>
      <w:r>
        <w:rPr>
          <w:rFonts w:eastAsia="Arial Unicode MS"/>
        </w:rPr>
        <w:t>なお、契約金額は、表記の金額に当該金額の</w:t>
      </w:r>
      <w:r>
        <w:rPr>
          <w:rFonts w:ascii="Times" w:hAnsi="Times"/>
          <w:lang w:val="en-US"/>
        </w:rPr>
        <w:t>10</w:t>
      </w:r>
      <w:r>
        <w:rPr>
          <w:rFonts w:ascii="Times" w:hAnsi="Times"/>
        </w:rPr>
        <w:t>%</w:t>
      </w:r>
      <w:r>
        <w:rPr>
          <w:rFonts w:eastAsia="Arial Unicode MS"/>
        </w:rPr>
        <w:t>に相当する額を加算した額とします。</w:t>
      </w:r>
      <w:r>
        <w:rPr>
          <w:rFonts w:ascii="Times" w:hAnsi="Times"/>
        </w:rPr>
        <w:t xml:space="preserve"> </w:t>
      </w:r>
    </w:p>
    <w:p w:rsidR="00942245" w:rsidRDefault="00942245">
      <w:pPr>
        <w:pStyle w:val="a4"/>
        <w:spacing w:after="240" w:line="340" w:lineRule="atLeast"/>
        <w:rPr>
          <w:rFonts w:ascii="Times" w:eastAsia="Times" w:hAnsi="Times" w:cs="Times" w:hint="default"/>
        </w:rPr>
      </w:pPr>
    </w:p>
    <w:p w:rsidR="00942245" w:rsidRDefault="00493C83">
      <w:pPr>
        <w:pStyle w:val="a4"/>
        <w:spacing w:after="240" w:line="340" w:lineRule="atLeast"/>
        <w:rPr>
          <w:rFonts w:ascii="Times" w:eastAsia="Times" w:hAnsi="Times" w:cs="Times" w:hint="default"/>
        </w:rPr>
      </w:pPr>
      <w:r>
        <w:rPr>
          <w:rFonts w:eastAsia="Arial Unicode MS"/>
        </w:rPr>
        <w:t>本書の通り、入札いたします。</w:t>
      </w:r>
      <w:r>
        <w:rPr>
          <w:rFonts w:ascii="Times" w:hAnsi="Times"/>
        </w:rPr>
        <w:t xml:space="preserve"> </w:t>
      </w:r>
    </w:p>
    <w:p w:rsidR="00942245" w:rsidRDefault="00493C83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 xml:space="preserve">令和　</w:t>
      </w:r>
      <w:r>
        <w:rPr>
          <w:rFonts w:ascii="ＭＳ 明朝" w:hAnsi="ＭＳ 明朝"/>
          <w:lang w:val="en-US"/>
        </w:rPr>
        <w:t>2</w:t>
      </w:r>
      <w:r>
        <w:rPr>
          <w:rFonts w:eastAsia="ＭＳ 明朝"/>
        </w:rPr>
        <w:t>年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　月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　日</w:t>
      </w:r>
      <w:r>
        <w:rPr>
          <w:rFonts w:eastAsia="ＭＳ 明朝"/>
        </w:rPr>
        <w:t xml:space="preserve"> </w:t>
      </w:r>
    </w:p>
    <w:p w:rsidR="00942245" w:rsidRDefault="00493C83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住所</w:t>
      </w:r>
    </w:p>
    <w:p w:rsidR="00942245" w:rsidRDefault="00493C83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会社名</w:t>
      </w:r>
    </w:p>
    <w:p w:rsidR="00942245" w:rsidRDefault="00493C83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 xml:space="preserve">代表者　　　　　　　　　　</w:t>
      </w:r>
      <w:r>
        <w:rPr>
          <w:rFonts w:ascii="ＭＳ 明朝" w:hAnsi="ＭＳ 明朝"/>
          <w:lang w:val="en-US"/>
        </w:rPr>
        <w:t xml:space="preserve">   </w:t>
      </w:r>
      <w:r>
        <w:rPr>
          <w:rFonts w:eastAsia="ＭＳ 明朝"/>
        </w:rPr>
        <w:t xml:space="preserve">　　　　</w:t>
      </w:r>
      <w:r>
        <w:rPr>
          <w:rFonts w:eastAsia="ＭＳ 明朝"/>
          <w:sz w:val="18"/>
          <w:szCs w:val="18"/>
        </w:rPr>
        <w:t>印</w:t>
      </w:r>
    </w:p>
    <w:p w:rsidR="00942245" w:rsidRDefault="00942245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</w:p>
    <w:p w:rsidR="00942245" w:rsidRDefault="00493C83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医療法人社団英集会</w:t>
      </w:r>
      <w:r>
        <w:rPr>
          <w:rFonts w:eastAsia="ＭＳ 明朝"/>
          <w:lang w:val="zh-TW" w:eastAsia="zh-TW"/>
        </w:rPr>
        <w:t xml:space="preserve"> </w:t>
      </w:r>
      <w:r>
        <w:rPr>
          <w:rFonts w:eastAsia="ＭＳ 明朝"/>
          <w:lang w:val="zh-TW" w:eastAsia="zh-TW"/>
        </w:rPr>
        <w:t>理事長</w:t>
      </w:r>
      <w:r>
        <w:rPr>
          <w:rFonts w:eastAsia="ＭＳ 明朝"/>
          <w:lang w:val="zh-TW" w:eastAsia="zh-TW"/>
        </w:rPr>
        <w:t xml:space="preserve"> </w:t>
      </w:r>
      <w:r>
        <w:rPr>
          <w:rFonts w:eastAsia="ＭＳ 明朝"/>
        </w:rPr>
        <w:t>福富　悌</w:t>
      </w:r>
      <w:r>
        <w:rPr>
          <w:rFonts w:eastAsia="ＭＳ 明朝"/>
        </w:rPr>
        <w:t xml:space="preserve"> </w:t>
      </w:r>
      <w:r>
        <w:rPr>
          <w:rFonts w:eastAsia="ＭＳ 明朝"/>
        </w:rPr>
        <w:t>様</w:t>
      </w:r>
      <w:r>
        <w:rPr>
          <w:rFonts w:eastAsia="ＭＳ 明朝"/>
        </w:rPr>
        <w:t xml:space="preserve"> </w:t>
      </w:r>
    </w:p>
    <w:p w:rsidR="00942245" w:rsidRDefault="00493C83">
      <w:pPr>
        <w:pStyle w:val="a4"/>
        <w:spacing w:line="30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備考</w:t>
      </w:r>
      <w:r>
        <w:rPr>
          <w:rFonts w:eastAsia="ＭＳ 明朝"/>
        </w:rPr>
        <w:t xml:space="preserve"> </w:t>
      </w:r>
      <w:r>
        <w:rPr>
          <w:rFonts w:eastAsia="ＭＳ 明朝"/>
        </w:rPr>
        <w:t>この用紙は、日本工業規格</w:t>
      </w:r>
      <w:r>
        <w:rPr>
          <w:rFonts w:ascii="ＭＳ 明朝" w:hAnsi="ＭＳ 明朝"/>
        </w:rPr>
        <w:t>A</w:t>
      </w:r>
      <w:r>
        <w:rPr>
          <w:rFonts w:eastAsia="ＭＳ 明朝"/>
        </w:rPr>
        <w:t>列</w:t>
      </w:r>
      <w:r>
        <w:rPr>
          <w:rFonts w:ascii="ＭＳ 明朝" w:hAnsi="ＭＳ 明朝"/>
        </w:rPr>
        <w:t>4</w:t>
      </w:r>
      <w:r>
        <w:rPr>
          <w:rFonts w:eastAsia="ＭＳ 明朝"/>
        </w:rPr>
        <w:t>番とすること。</w:t>
      </w:r>
    </w:p>
    <w:sectPr w:rsidR="0094224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69" w:rsidRDefault="006E0669">
      <w:r>
        <w:separator/>
      </w:r>
    </w:p>
  </w:endnote>
  <w:endnote w:type="continuationSeparator" w:id="0">
    <w:p w:rsidR="006E0669" w:rsidRDefault="006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charset w:val="00"/>
    <w:family w:val="roman"/>
    <w:pitch w:val="default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69" w:rsidRDefault="006E0669">
      <w:r>
        <w:separator/>
      </w:r>
    </w:p>
  </w:footnote>
  <w:footnote w:type="continuationSeparator" w:id="0">
    <w:p w:rsidR="006E0669" w:rsidRDefault="006E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2245"/>
    <w:rsid w:val="00493C83"/>
    <w:rsid w:val="006E0669"/>
    <w:rsid w:val="007A131D"/>
    <w:rsid w:val="00942245"/>
    <w:rsid w:val="009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一太郎８"/>
    <w:pPr>
      <w:widowControl w:val="0"/>
      <w:spacing w:line="258" w:lineRule="atLeast"/>
      <w:jc w:val="both"/>
    </w:pPr>
    <w:rPr>
      <w:rFonts w:eastAsia="Times New Roman"/>
      <w:color w:val="000000"/>
      <w:spacing w:val="3"/>
      <w:sz w:val="21"/>
      <w:szCs w:val="21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A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60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A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131D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7A1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131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一太郎８"/>
    <w:pPr>
      <w:widowControl w:val="0"/>
      <w:spacing w:line="258" w:lineRule="atLeast"/>
      <w:jc w:val="both"/>
    </w:pPr>
    <w:rPr>
      <w:rFonts w:eastAsia="Times New Roman"/>
      <w:color w:val="000000"/>
      <w:spacing w:val="3"/>
      <w:sz w:val="21"/>
      <w:szCs w:val="21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A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60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A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131D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7A1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13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fukutomi-info</dc:creator>
  <cp:lastModifiedBy> </cp:lastModifiedBy>
  <cp:revision>2</cp:revision>
  <dcterms:created xsi:type="dcterms:W3CDTF">2020-10-12T10:06:00Z</dcterms:created>
  <dcterms:modified xsi:type="dcterms:W3CDTF">2020-10-12T10:06:00Z</dcterms:modified>
</cp:coreProperties>
</file>