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23" w:rsidRDefault="001E225C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bookmarkStart w:id="0" w:name="_GoBack"/>
      <w:bookmarkEnd w:id="0"/>
      <w:r>
        <w:rPr>
          <w:rFonts w:eastAsia="ＭＳ 明朝"/>
        </w:rPr>
        <w:t>様式</w:t>
      </w:r>
      <w:r>
        <w:rPr>
          <w:rFonts w:ascii="ＭＳ 明朝" w:hAnsi="ＭＳ 明朝"/>
          <w:lang w:val="ru-RU"/>
        </w:rPr>
        <w:t xml:space="preserve">1 </w:t>
      </w:r>
    </w:p>
    <w:p w:rsidR="00640F23" w:rsidRDefault="001E225C">
      <w:pPr>
        <w:pStyle w:val="a4"/>
        <w:spacing w:after="240" w:line="480" w:lineRule="atLeast"/>
        <w:jc w:val="center"/>
        <w:rPr>
          <w:rFonts w:ascii="ＭＳ 明朝" w:eastAsia="ＭＳ 明朝" w:hAnsi="ＭＳ 明朝" w:cs="ＭＳ 明朝" w:hint="default"/>
        </w:rPr>
      </w:pPr>
      <w:r>
        <w:rPr>
          <w:rFonts w:eastAsia="ＭＳ 明朝"/>
          <w:sz w:val="30"/>
          <w:szCs w:val="30"/>
        </w:rPr>
        <w:t>入札参加資格確認申請書</w:t>
      </w:r>
      <w:r>
        <w:rPr>
          <w:rFonts w:ascii="ＭＳ 明朝" w:hAnsi="ＭＳ 明朝"/>
        </w:rPr>
        <w:t xml:space="preserve"> </w:t>
      </w:r>
    </w:p>
    <w:p w:rsidR="00640F23" w:rsidRDefault="001E225C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医療法人社団英集会　福富医院新築工事に関する一般競争入札について、関係書類を添えて申請します。</w:t>
      </w:r>
      <w:r>
        <w:rPr>
          <w:rFonts w:eastAsia="ＭＳ 明朝"/>
        </w:rPr>
        <w:t xml:space="preserve"> </w:t>
      </w:r>
      <w:r>
        <w:rPr>
          <w:rFonts w:eastAsia="ＭＳ 明朝"/>
        </w:rPr>
        <w:t>なお、下記の添付書類の内容については、事実と相違ないことを誓約します。</w:t>
      </w:r>
      <w:r>
        <w:rPr>
          <w:rFonts w:eastAsia="ＭＳ 明朝"/>
        </w:rPr>
        <w:t xml:space="preserve"> </w:t>
      </w:r>
    </w:p>
    <w:p w:rsidR="00640F23" w:rsidRDefault="001E225C">
      <w:pPr>
        <w:pStyle w:val="a4"/>
        <w:spacing w:after="240" w:line="340" w:lineRule="atLeast"/>
        <w:jc w:val="center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記</w:t>
      </w:r>
      <w:r>
        <w:rPr>
          <w:rFonts w:eastAsia="ＭＳ 明朝"/>
        </w:rPr>
        <w:t xml:space="preserve"> </w:t>
      </w:r>
    </w:p>
    <w:p w:rsidR="00640F23" w:rsidRDefault="001E225C">
      <w:pPr>
        <w:pStyle w:val="a4"/>
        <w:spacing w:after="240" w:line="340" w:lineRule="atLeast"/>
        <w:ind w:firstLine="283"/>
        <w:rPr>
          <w:rFonts w:ascii="ＭＳ 明朝" w:eastAsia="ＭＳ 明朝" w:hAnsi="ＭＳ 明朝" w:cs="ＭＳ 明朝" w:hint="default"/>
        </w:rPr>
      </w:pPr>
      <w:r>
        <w:rPr>
          <w:rFonts w:ascii="ＭＳ 明朝" w:hAnsi="ＭＳ 明朝"/>
          <w:lang w:val="en-US"/>
        </w:rPr>
        <w:t>1</w:t>
      </w:r>
      <w:r>
        <w:rPr>
          <w:rFonts w:ascii="ＭＳ 明朝" w:hAnsi="ＭＳ 明朝"/>
        </w:rPr>
        <w:t>.</w:t>
      </w:r>
      <w:r>
        <w:rPr>
          <w:rFonts w:eastAsia="ＭＳ 明朝"/>
        </w:rPr>
        <w:t>会社更生法</w:t>
      </w:r>
      <w:r>
        <w:rPr>
          <w:rFonts w:ascii="ＭＳ 明朝" w:hAnsi="ＭＳ 明朝"/>
        </w:rPr>
        <w:t>(</w:t>
      </w:r>
      <w:r>
        <w:rPr>
          <w:rFonts w:eastAsia="ＭＳ 明朝"/>
        </w:rPr>
        <w:t>平成</w:t>
      </w:r>
      <w:r>
        <w:rPr>
          <w:rFonts w:eastAsia="ＭＳ 明朝"/>
        </w:rPr>
        <w:t xml:space="preserve"> </w:t>
      </w:r>
      <w:r>
        <w:rPr>
          <w:rFonts w:ascii="ＭＳ 明朝" w:hAnsi="ＭＳ 明朝"/>
        </w:rPr>
        <w:t xml:space="preserve">14 </w:t>
      </w:r>
      <w:r>
        <w:rPr>
          <w:rFonts w:eastAsia="ＭＳ 明朝"/>
        </w:rPr>
        <w:t>年法律第</w:t>
      </w:r>
      <w:r>
        <w:rPr>
          <w:rFonts w:eastAsia="ＭＳ 明朝"/>
        </w:rPr>
        <w:t xml:space="preserve"> </w:t>
      </w:r>
      <w:r>
        <w:rPr>
          <w:rFonts w:ascii="ＭＳ 明朝" w:hAnsi="ＭＳ 明朝"/>
        </w:rPr>
        <w:t xml:space="preserve">154 </w:t>
      </w:r>
      <w:r>
        <w:rPr>
          <w:rFonts w:eastAsia="ＭＳ 明朝"/>
        </w:rPr>
        <w:t>号</w:t>
      </w:r>
      <w:r>
        <w:rPr>
          <w:rFonts w:ascii="ＭＳ 明朝" w:hAnsi="ＭＳ 明朝"/>
        </w:rPr>
        <w:t>)</w:t>
      </w:r>
      <w:r>
        <w:rPr>
          <w:rFonts w:eastAsia="ＭＳ 明朝"/>
        </w:rPr>
        <w:t>に基づき更生手続開始の申立て</w:t>
      </w:r>
      <w:r>
        <w:rPr>
          <w:rFonts w:ascii="ＭＳ 明朝" w:hAnsi="ＭＳ 明朝"/>
        </w:rPr>
        <w:t>(</w:t>
      </w:r>
      <w:r>
        <w:rPr>
          <w:rFonts w:eastAsia="ＭＳ 明朝"/>
          <w:lang w:val="zh-TW" w:eastAsia="zh-TW"/>
        </w:rPr>
        <w:t>同法附則第</w:t>
      </w:r>
      <w:r>
        <w:rPr>
          <w:rFonts w:eastAsia="ＭＳ 明朝"/>
          <w:lang w:val="zh-TW" w:eastAsia="zh-TW"/>
        </w:rPr>
        <w:t xml:space="preserve"> </w:t>
      </w:r>
      <w:r>
        <w:rPr>
          <w:rFonts w:ascii="ＭＳ 明朝" w:hAnsi="ＭＳ 明朝"/>
        </w:rPr>
        <w:t xml:space="preserve">2 </w:t>
      </w:r>
      <w:r>
        <w:rPr>
          <w:rFonts w:eastAsia="ＭＳ 明朝"/>
        </w:rPr>
        <w:t>条の規定により、なお従前の例によることとされる更生事件に係るものを含む。</w:t>
      </w:r>
      <w:r>
        <w:rPr>
          <w:rFonts w:ascii="ＭＳ 明朝" w:hAnsi="ＭＳ 明朝"/>
        </w:rPr>
        <w:t xml:space="preserve">) </w:t>
      </w:r>
      <w:r>
        <w:rPr>
          <w:rFonts w:eastAsia="ＭＳ 明朝"/>
        </w:rPr>
        <w:t>がなされている者</w:t>
      </w:r>
      <w:r>
        <w:rPr>
          <w:rFonts w:ascii="ＭＳ 明朝" w:hAnsi="ＭＳ 明朝"/>
        </w:rPr>
        <w:t>(</w:t>
      </w:r>
      <w:r>
        <w:rPr>
          <w:rFonts w:eastAsia="ＭＳ 明朝"/>
        </w:rPr>
        <w:t>更生手続開始の申立てがなされている者であっても、岐阜県が別</w:t>
      </w:r>
      <w:r>
        <w:rPr>
          <w:rFonts w:eastAsia="ＭＳ 明朝"/>
        </w:rPr>
        <w:t xml:space="preserve"> </w:t>
      </w:r>
      <w:r>
        <w:rPr>
          <w:rFonts w:eastAsia="ＭＳ 明朝"/>
        </w:rPr>
        <w:t>に定める手続に基づく入札参加資格の受付がなされている者を除く。</w:t>
      </w:r>
      <w:r>
        <w:rPr>
          <w:rFonts w:ascii="ＭＳ 明朝" w:hAnsi="ＭＳ 明朝"/>
        </w:rPr>
        <w:t>)</w:t>
      </w:r>
      <w:r>
        <w:rPr>
          <w:rFonts w:eastAsia="ＭＳ 明朝"/>
        </w:rPr>
        <w:t>でないこと。</w:t>
      </w:r>
      <w:r>
        <w:rPr>
          <w:rFonts w:eastAsia="ＭＳ 明朝"/>
        </w:rPr>
        <w:t xml:space="preserve"> </w:t>
      </w:r>
    </w:p>
    <w:p w:rsidR="00640F23" w:rsidRDefault="001E225C">
      <w:pPr>
        <w:pStyle w:val="a4"/>
        <w:spacing w:after="240" w:line="340" w:lineRule="atLeast"/>
        <w:ind w:firstLine="283"/>
        <w:rPr>
          <w:rFonts w:ascii="ＭＳ 明朝" w:eastAsia="ＭＳ 明朝" w:hAnsi="ＭＳ 明朝" w:cs="ＭＳ 明朝" w:hint="default"/>
        </w:rPr>
      </w:pPr>
      <w:r>
        <w:rPr>
          <w:rFonts w:ascii="ＭＳ 明朝" w:hAnsi="ＭＳ 明朝"/>
          <w:lang w:val="en-US"/>
        </w:rPr>
        <w:t>2</w:t>
      </w:r>
      <w:r>
        <w:rPr>
          <w:rFonts w:ascii="ＭＳ 明朝" w:hAnsi="ＭＳ 明朝"/>
        </w:rPr>
        <w:t>.</w:t>
      </w:r>
      <w:r>
        <w:rPr>
          <w:rFonts w:eastAsia="ＭＳ 明朝"/>
        </w:rPr>
        <w:t>民事再生法</w:t>
      </w:r>
      <w:r>
        <w:rPr>
          <w:rFonts w:ascii="ＭＳ 明朝" w:hAnsi="ＭＳ 明朝"/>
        </w:rPr>
        <w:t>(</w:t>
      </w:r>
      <w:r>
        <w:rPr>
          <w:rFonts w:eastAsia="ＭＳ 明朝"/>
        </w:rPr>
        <w:t>平成</w:t>
      </w:r>
      <w:r>
        <w:rPr>
          <w:rFonts w:eastAsia="ＭＳ 明朝"/>
        </w:rPr>
        <w:t xml:space="preserve"> </w:t>
      </w:r>
      <w:r>
        <w:rPr>
          <w:rFonts w:ascii="ＭＳ 明朝" w:hAnsi="ＭＳ 明朝"/>
        </w:rPr>
        <w:t xml:space="preserve">11 </w:t>
      </w:r>
      <w:r>
        <w:rPr>
          <w:rFonts w:eastAsia="ＭＳ 明朝"/>
        </w:rPr>
        <w:t>年法律第</w:t>
      </w:r>
      <w:r>
        <w:rPr>
          <w:rFonts w:eastAsia="ＭＳ 明朝"/>
        </w:rPr>
        <w:t xml:space="preserve"> </w:t>
      </w:r>
      <w:r>
        <w:rPr>
          <w:rFonts w:ascii="ＭＳ 明朝" w:hAnsi="ＭＳ 明朝"/>
        </w:rPr>
        <w:t xml:space="preserve">225 </w:t>
      </w:r>
      <w:r>
        <w:rPr>
          <w:rFonts w:eastAsia="ＭＳ 明朝"/>
        </w:rPr>
        <w:t>号</w:t>
      </w:r>
      <w:r>
        <w:rPr>
          <w:rFonts w:ascii="ＭＳ 明朝" w:hAnsi="ＭＳ 明朝"/>
        </w:rPr>
        <w:t>)</w:t>
      </w:r>
      <w:r>
        <w:rPr>
          <w:rFonts w:eastAsia="ＭＳ 明朝"/>
        </w:rPr>
        <w:t>に基づき再生手続開始の申立てがなされている者</w:t>
      </w:r>
      <w:r>
        <w:rPr>
          <w:rFonts w:ascii="ＭＳ 明朝" w:hAnsi="ＭＳ 明朝"/>
        </w:rPr>
        <w:t>(</w:t>
      </w:r>
      <w:r>
        <w:rPr>
          <w:rFonts w:eastAsia="ＭＳ 明朝"/>
        </w:rPr>
        <w:t>再生手続開始の申立てがなされている者であっても、岐阜県が別に定める手</w:t>
      </w:r>
      <w:r>
        <w:rPr>
          <w:rFonts w:eastAsia="ＭＳ 明朝"/>
        </w:rPr>
        <w:t xml:space="preserve"> </w:t>
      </w:r>
      <w:r>
        <w:rPr>
          <w:rFonts w:eastAsia="ＭＳ 明朝"/>
        </w:rPr>
        <w:t>続に基づく入札参加資格の受付がなされている者を除く。</w:t>
      </w:r>
      <w:r>
        <w:rPr>
          <w:rFonts w:ascii="ＭＳ 明朝" w:hAnsi="ＭＳ 明朝"/>
        </w:rPr>
        <w:t>)</w:t>
      </w:r>
      <w:r>
        <w:rPr>
          <w:rFonts w:eastAsia="ＭＳ 明朝"/>
        </w:rPr>
        <w:t>でないこと。</w:t>
      </w:r>
      <w:r>
        <w:rPr>
          <w:rFonts w:eastAsia="ＭＳ 明朝"/>
        </w:rPr>
        <w:t xml:space="preserve"> </w:t>
      </w:r>
    </w:p>
    <w:p w:rsidR="00640F23" w:rsidRDefault="001E225C">
      <w:pPr>
        <w:pStyle w:val="a4"/>
        <w:spacing w:after="240" w:line="340" w:lineRule="atLeast"/>
        <w:ind w:firstLine="283"/>
        <w:rPr>
          <w:rFonts w:ascii="ＭＳ 明朝" w:eastAsia="ＭＳ 明朝" w:hAnsi="ＭＳ 明朝" w:cs="ＭＳ 明朝" w:hint="default"/>
        </w:rPr>
      </w:pPr>
      <w:r>
        <w:rPr>
          <w:rFonts w:ascii="ＭＳ 明朝" w:hAnsi="ＭＳ 明朝"/>
          <w:lang w:val="en-US"/>
        </w:rPr>
        <w:t>3</w:t>
      </w:r>
      <w:r>
        <w:rPr>
          <w:rFonts w:ascii="ＭＳ 明朝" w:hAnsi="ＭＳ 明朝"/>
        </w:rPr>
        <w:t>.</w:t>
      </w:r>
      <w:r>
        <w:rPr>
          <w:rFonts w:eastAsia="ＭＳ 明朝"/>
        </w:rPr>
        <w:t>岐阜県から、各種契約に係る指名停止措置要領に基づく指名停止措置を、競争入札参加資格確認申請期限日から入札の日までの期間内に受けていないこと。</w:t>
      </w:r>
      <w:r>
        <w:rPr>
          <w:rFonts w:eastAsia="ＭＳ 明朝"/>
        </w:rPr>
        <w:t xml:space="preserve"> </w:t>
      </w:r>
    </w:p>
    <w:p w:rsidR="00640F23" w:rsidRDefault="001E225C">
      <w:pPr>
        <w:pStyle w:val="a4"/>
        <w:spacing w:after="240" w:line="340" w:lineRule="atLeast"/>
        <w:ind w:firstLine="283"/>
        <w:rPr>
          <w:rFonts w:ascii="ＭＳ 明朝" w:eastAsia="ＭＳ 明朝" w:hAnsi="ＭＳ 明朝" w:cs="ＭＳ 明朝" w:hint="default"/>
        </w:rPr>
      </w:pPr>
      <w:r>
        <w:rPr>
          <w:rFonts w:ascii="ＭＳ 明朝" w:hAnsi="ＭＳ 明朝"/>
          <w:lang w:val="en-US"/>
        </w:rPr>
        <w:t>4</w:t>
      </w:r>
      <w:r>
        <w:rPr>
          <w:rFonts w:ascii="ＭＳ 明朝" w:hAnsi="ＭＳ 明朝"/>
        </w:rPr>
        <w:t>.</w:t>
      </w:r>
      <w:r>
        <w:rPr>
          <w:rFonts w:eastAsia="ＭＳ 明朝"/>
        </w:rPr>
        <w:t>平成</w:t>
      </w:r>
      <w:r>
        <w:rPr>
          <w:rFonts w:eastAsia="ＭＳ 明朝"/>
        </w:rPr>
        <w:t xml:space="preserve"> </w:t>
      </w:r>
      <w:r>
        <w:rPr>
          <w:rFonts w:ascii="ＭＳ 明朝" w:hAnsi="ＭＳ 明朝"/>
        </w:rPr>
        <w:t xml:space="preserve">12 </w:t>
      </w:r>
      <w:r>
        <w:rPr>
          <w:rFonts w:eastAsia="ＭＳ 明朝"/>
        </w:rPr>
        <w:t>年</w:t>
      </w:r>
      <w:r>
        <w:rPr>
          <w:rFonts w:eastAsia="ＭＳ 明朝"/>
        </w:rPr>
        <w:t xml:space="preserve"> </w:t>
      </w:r>
      <w:r>
        <w:rPr>
          <w:rFonts w:ascii="ＭＳ 明朝" w:hAnsi="ＭＳ 明朝"/>
        </w:rPr>
        <w:t xml:space="preserve">4 </w:t>
      </w:r>
      <w:r>
        <w:rPr>
          <w:rFonts w:eastAsia="ＭＳ 明朝"/>
        </w:rPr>
        <w:t>月以降に完成引渡しを行った本件と同種（医療施設または福祉施設等）の延床面積</w:t>
      </w:r>
      <w:r>
        <w:rPr>
          <w:rFonts w:eastAsia="ＭＳ 明朝"/>
        </w:rPr>
        <w:t xml:space="preserve"> </w:t>
      </w:r>
      <w:r>
        <w:rPr>
          <w:rFonts w:ascii="ＭＳ 明朝" w:hAnsi="ＭＳ 明朝"/>
          <w:lang w:val="en-US"/>
        </w:rPr>
        <w:t>1,000</w:t>
      </w:r>
      <w:r>
        <w:rPr>
          <w:rFonts w:eastAsia="ＭＳ 明朝"/>
        </w:rPr>
        <w:t>㎡以上</w:t>
      </w:r>
      <w:r>
        <w:rPr>
          <w:rFonts w:eastAsia="ＭＳ 明朝"/>
        </w:rPr>
        <w:t xml:space="preserve"> </w:t>
      </w:r>
      <w:r>
        <w:rPr>
          <w:rFonts w:eastAsia="ＭＳ 明朝"/>
        </w:rPr>
        <w:t>の建築物の元請として施工した実績を有する者であること。</w:t>
      </w:r>
      <w:r>
        <w:rPr>
          <w:rFonts w:eastAsia="ＭＳ 明朝"/>
        </w:rPr>
        <w:t xml:space="preserve">  </w:t>
      </w:r>
    </w:p>
    <w:p w:rsidR="00640F23" w:rsidRDefault="00640F23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</w:p>
    <w:p w:rsidR="00640F23" w:rsidRDefault="001E225C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添付書類</w:t>
      </w:r>
      <w:r>
        <w:rPr>
          <w:rFonts w:ascii="ＭＳ 明朝" w:eastAsia="ＭＳ 明朝" w:hAnsi="ＭＳ 明朝" w:cs="ＭＳ 明朝"/>
        </w:rPr>
        <w:br/>
      </w:r>
      <w:r>
        <w:rPr>
          <w:rFonts w:ascii="ＭＳ 明朝" w:hAnsi="ＭＳ 明朝"/>
        </w:rPr>
        <w:t>1.</w:t>
      </w:r>
      <w:r>
        <w:rPr>
          <w:rFonts w:eastAsia="ＭＳ 明朝"/>
        </w:rPr>
        <w:t>同種工事の施工実績</w:t>
      </w:r>
      <w:r>
        <w:rPr>
          <w:rFonts w:ascii="ＭＳ 明朝" w:hAnsi="ＭＳ 明朝"/>
        </w:rPr>
        <w:t>(</w:t>
      </w:r>
      <w:r>
        <w:rPr>
          <w:rFonts w:eastAsia="ＭＳ 明朝"/>
        </w:rPr>
        <w:t>別紙様式</w:t>
      </w:r>
      <w:r>
        <w:rPr>
          <w:rFonts w:ascii="ＭＳ 明朝" w:hAnsi="ＭＳ 明朝"/>
        </w:rPr>
        <w:t xml:space="preserve">1) </w:t>
      </w:r>
    </w:p>
    <w:p w:rsidR="00640F23" w:rsidRDefault="001E225C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ascii="ＭＳ 明朝" w:hAnsi="ＭＳ 明朝"/>
        </w:rPr>
        <w:t>2.</w:t>
      </w:r>
      <w:r>
        <w:rPr>
          <w:rFonts w:eastAsia="ＭＳ 明朝"/>
          <w:lang w:val="zh-TW" w:eastAsia="zh-TW"/>
        </w:rPr>
        <w:t>申請者</w:t>
      </w:r>
      <w:r>
        <w:rPr>
          <w:rFonts w:ascii="ＭＳ 明朝" w:hAnsi="ＭＳ 明朝"/>
        </w:rPr>
        <w:t>(</w:t>
      </w:r>
      <w:r>
        <w:rPr>
          <w:rFonts w:eastAsia="ＭＳ 明朝"/>
        </w:rPr>
        <w:t>会社</w:t>
      </w:r>
      <w:r>
        <w:rPr>
          <w:rFonts w:ascii="ＭＳ 明朝" w:hAnsi="ＭＳ 明朝"/>
        </w:rPr>
        <w:t>)</w:t>
      </w:r>
      <w:r>
        <w:rPr>
          <w:rFonts w:eastAsia="ＭＳ 明朝"/>
        </w:rPr>
        <w:t>の概要を表すパンフレット等</w:t>
      </w:r>
      <w:r>
        <w:rPr>
          <w:rFonts w:ascii="ＭＳ 明朝" w:hAnsi="ＭＳ 明朝"/>
        </w:rPr>
        <w:t>(</w:t>
      </w:r>
      <w:r>
        <w:rPr>
          <w:rFonts w:eastAsia="ＭＳ 明朝"/>
        </w:rPr>
        <w:t>任意様式</w:t>
      </w:r>
      <w:r>
        <w:rPr>
          <w:rFonts w:ascii="ＭＳ 明朝" w:hAnsi="ＭＳ 明朝"/>
        </w:rPr>
        <w:t xml:space="preserve">) </w:t>
      </w:r>
    </w:p>
    <w:p w:rsidR="00640F23" w:rsidRDefault="00640F23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</w:p>
    <w:p w:rsidR="00640F23" w:rsidRDefault="001E225C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 xml:space="preserve">令和　</w:t>
      </w:r>
      <w:r>
        <w:rPr>
          <w:rFonts w:ascii="ＭＳ 明朝" w:hAnsi="ＭＳ 明朝"/>
          <w:lang w:val="en-US"/>
        </w:rPr>
        <w:t>2</w:t>
      </w:r>
      <w:r>
        <w:rPr>
          <w:rFonts w:eastAsia="ＭＳ 明朝"/>
        </w:rPr>
        <w:t>年</w:t>
      </w:r>
      <w:r>
        <w:rPr>
          <w:rFonts w:eastAsia="ＭＳ 明朝"/>
        </w:rPr>
        <w:t xml:space="preserve"> </w:t>
      </w:r>
      <w:r>
        <w:rPr>
          <w:rFonts w:ascii="ＭＳ 明朝" w:hAnsi="ＭＳ 明朝"/>
          <w:lang w:val="en-US"/>
        </w:rPr>
        <w:t>10</w:t>
      </w:r>
      <w:r>
        <w:rPr>
          <w:rFonts w:eastAsia="ＭＳ 明朝"/>
        </w:rPr>
        <w:t>月</w:t>
      </w:r>
      <w:r>
        <w:rPr>
          <w:rFonts w:eastAsia="ＭＳ 明朝"/>
        </w:rPr>
        <w:t xml:space="preserve"> </w:t>
      </w:r>
      <w:r>
        <w:rPr>
          <w:rFonts w:ascii="ＭＳ 明朝" w:hAnsi="ＭＳ 明朝"/>
          <w:lang w:val="en-US"/>
        </w:rPr>
        <w:t xml:space="preserve">  </w:t>
      </w:r>
      <w:r>
        <w:rPr>
          <w:rFonts w:eastAsia="ＭＳ 明朝"/>
        </w:rPr>
        <w:t>日</w:t>
      </w:r>
      <w:r>
        <w:rPr>
          <w:rFonts w:eastAsia="ＭＳ 明朝"/>
        </w:rPr>
        <w:t xml:space="preserve"> </w:t>
      </w:r>
    </w:p>
    <w:p w:rsidR="00640F23" w:rsidRDefault="001E225C">
      <w:pPr>
        <w:pStyle w:val="a4"/>
        <w:spacing w:after="240" w:line="340" w:lineRule="atLeast"/>
        <w:ind w:firstLine="5386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住所</w:t>
      </w:r>
    </w:p>
    <w:p w:rsidR="00640F23" w:rsidRDefault="001E225C">
      <w:pPr>
        <w:pStyle w:val="a4"/>
        <w:spacing w:after="240" w:line="340" w:lineRule="atLeast"/>
        <w:ind w:firstLine="5386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会社名</w:t>
      </w:r>
    </w:p>
    <w:p w:rsidR="00640F23" w:rsidRDefault="001E225C">
      <w:pPr>
        <w:pStyle w:val="a4"/>
        <w:spacing w:after="240" w:line="340" w:lineRule="atLeast"/>
        <w:ind w:firstLine="5386"/>
        <w:rPr>
          <w:rFonts w:ascii="ＭＳ 明朝" w:eastAsia="ＭＳ 明朝" w:hAnsi="ＭＳ 明朝" w:cs="ＭＳ 明朝" w:hint="default"/>
          <w:sz w:val="18"/>
          <w:szCs w:val="18"/>
        </w:rPr>
      </w:pPr>
      <w:r>
        <w:rPr>
          <w:rFonts w:eastAsia="ＭＳ 明朝"/>
        </w:rPr>
        <w:t xml:space="preserve">代表者　　　　　　　　　　</w:t>
      </w:r>
      <w:r>
        <w:rPr>
          <w:rFonts w:ascii="ＭＳ 明朝" w:hAnsi="ＭＳ 明朝"/>
          <w:lang w:val="en-US"/>
        </w:rPr>
        <w:t xml:space="preserve">   </w:t>
      </w:r>
      <w:r>
        <w:rPr>
          <w:rFonts w:eastAsia="ＭＳ 明朝"/>
        </w:rPr>
        <w:t xml:space="preserve">　　　　</w:t>
      </w:r>
      <w:r>
        <w:rPr>
          <w:rFonts w:eastAsia="ＭＳ 明朝"/>
          <w:sz w:val="18"/>
          <w:szCs w:val="18"/>
        </w:rPr>
        <w:t>印</w:t>
      </w:r>
    </w:p>
    <w:p w:rsidR="00640F23" w:rsidRDefault="001E225C">
      <w:pPr>
        <w:pStyle w:val="a4"/>
        <w:spacing w:after="240" w:line="340" w:lineRule="atLeast"/>
        <w:ind w:firstLine="5386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担当者</w:t>
      </w:r>
    </w:p>
    <w:p w:rsidR="00640F23" w:rsidRDefault="001E225C">
      <w:pPr>
        <w:pStyle w:val="a4"/>
        <w:spacing w:after="240" w:line="340" w:lineRule="atLeast"/>
        <w:ind w:firstLine="5386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担当者</w:t>
      </w:r>
      <w:r>
        <w:rPr>
          <w:rFonts w:ascii="ＭＳ 明朝" w:hAnsi="ＭＳ 明朝"/>
          <w:lang w:val="en-US"/>
        </w:rPr>
        <w:t xml:space="preserve">e-mail </w:t>
      </w:r>
    </w:p>
    <w:p w:rsidR="00640F23" w:rsidRDefault="001E225C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医療法人社団英集会</w:t>
      </w:r>
      <w:r>
        <w:rPr>
          <w:rFonts w:eastAsia="ＭＳ 明朝"/>
          <w:lang w:val="zh-TW" w:eastAsia="zh-TW"/>
        </w:rPr>
        <w:t xml:space="preserve"> </w:t>
      </w:r>
      <w:r>
        <w:rPr>
          <w:rFonts w:eastAsia="ＭＳ 明朝"/>
          <w:lang w:val="zh-TW" w:eastAsia="zh-TW"/>
        </w:rPr>
        <w:t>理事長</w:t>
      </w:r>
      <w:r>
        <w:rPr>
          <w:rFonts w:eastAsia="ＭＳ 明朝"/>
          <w:lang w:val="zh-TW" w:eastAsia="zh-TW"/>
        </w:rPr>
        <w:t xml:space="preserve"> </w:t>
      </w:r>
      <w:r>
        <w:rPr>
          <w:rFonts w:eastAsia="ＭＳ 明朝"/>
        </w:rPr>
        <w:t>福富　悌</w:t>
      </w:r>
      <w:r>
        <w:rPr>
          <w:rFonts w:eastAsia="ＭＳ 明朝"/>
        </w:rPr>
        <w:t xml:space="preserve"> </w:t>
      </w:r>
      <w:r>
        <w:rPr>
          <w:rFonts w:eastAsia="ＭＳ 明朝"/>
        </w:rPr>
        <w:t>様</w:t>
      </w:r>
      <w:r>
        <w:rPr>
          <w:rFonts w:eastAsia="ＭＳ 明朝"/>
        </w:rPr>
        <w:t xml:space="preserve"> </w:t>
      </w:r>
    </w:p>
    <w:p w:rsidR="00640F23" w:rsidRDefault="001E225C">
      <w:pPr>
        <w:pStyle w:val="a4"/>
        <w:spacing w:line="300" w:lineRule="atLeast"/>
        <w:rPr>
          <w:rFonts w:hint="default"/>
        </w:rPr>
      </w:pPr>
      <w:r>
        <w:rPr>
          <w:rFonts w:eastAsia="ＭＳ 明朝"/>
        </w:rPr>
        <w:t>備考</w:t>
      </w:r>
      <w:r>
        <w:rPr>
          <w:rFonts w:eastAsia="ＭＳ 明朝"/>
        </w:rPr>
        <w:t xml:space="preserve"> </w:t>
      </w:r>
      <w:r>
        <w:rPr>
          <w:rFonts w:eastAsia="ＭＳ 明朝"/>
        </w:rPr>
        <w:t>この用紙は、日本工業規格</w:t>
      </w:r>
      <w:r>
        <w:rPr>
          <w:rFonts w:ascii="ＭＳ 明朝" w:hAnsi="ＭＳ 明朝"/>
        </w:rPr>
        <w:t>A</w:t>
      </w:r>
      <w:r>
        <w:rPr>
          <w:rFonts w:eastAsia="ＭＳ 明朝"/>
        </w:rPr>
        <w:t>列</w:t>
      </w:r>
      <w:r>
        <w:rPr>
          <w:rFonts w:ascii="ＭＳ 明朝" w:hAnsi="ＭＳ 明朝"/>
        </w:rPr>
        <w:t>4</w:t>
      </w:r>
      <w:r>
        <w:rPr>
          <w:rFonts w:eastAsia="ＭＳ 明朝"/>
        </w:rPr>
        <w:t>番とすること。</w:t>
      </w:r>
      <w:r>
        <w:rPr>
          <w:rFonts w:eastAsia="Arial Unicode MS"/>
        </w:rPr>
        <w:br w:type="page"/>
      </w:r>
    </w:p>
    <w:p w:rsidR="00640F23" w:rsidRDefault="001E225C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lastRenderedPageBreak/>
        <w:t>別紙様式</w:t>
      </w:r>
      <w:r>
        <w:rPr>
          <w:rFonts w:ascii="ＭＳ 明朝" w:hAnsi="ＭＳ 明朝"/>
          <w:lang w:val="ru-RU"/>
        </w:rPr>
        <w:t xml:space="preserve">1 </w:t>
      </w:r>
    </w:p>
    <w:p w:rsidR="00640F23" w:rsidRDefault="001E225C">
      <w:pPr>
        <w:pStyle w:val="a4"/>
        <w:spacing w:after="240" w:line="480" w:lineRule="atLeast"/>
        <w:jc w:val="center"/>
        <w:rPr>
          <w:rFonts w:ascii="ＭＳ 明朝" w:eastAsia="ＭＳ 明朝" w:hAnsi="ＭＳ 明朝" w:cs="ＭＳ 明朝" w:hint="default"/>
        </w:rPr>
      </w:pPr>
      <w:r>
        <w:rPr>
          <w:rFonts w:eastAsia="ＭＳ 明朝"/>
          <w:sz w:val="30"/>
          <w:szCs w:val="30"/>
        </w:rPr>
        <w:t>同種工事の施工実績</w:t>
      </w:r>
      <w:r>
        <w:rPr>
          <w:rFonts w:ascii="ＭＳ 明朝" w:hAnsi="ＭＳ 明朝"/>
        </w:rPr>
        <w:t xml:space="preserve"> </w:t>
      </w:r>
    </w:p>
    <w:tbl>
      <w:tblPr>
        <w:tblStyle w:val="TableNormal"/>
        <w:tblW w:w="94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"/>
        <w:gridCol w:w="1935"/>
        <w:gridCol w:w="6724"/>
        <w:gridCol w:w="415"/>
      </w:tblGrid>
      <w:tr w:rsidR="00640F23">
        <w:trPr>
          <w:trHeight w:val="52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4"/>
              <w:widowControl w:val="0"/>
              <w:jc w:val="both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工事概要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  <w:spacing w:line="240" w:lineRule="auto"/>
            </w:pPr>
            <w:r>
              <w:rPr>
                <w:rFonts w:hint="eastAsia"/>
                <w:spacing w:val="0"/>
              </w:rPr>
              <w:t>会　社　名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</w:tr>
      <w:tr w:rsidR="00640F23">
        <w:trPr>
          <w:trHeight w:val="522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23" w:rsidRDefault="00640F2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  <w:spacing w:val="0"/>
                <w:lang w:val="zh-TW" w:eastAsia="zh-TW"/>
              </w:rPr>
              <w:t>工</w:t>
            </w:r>
            <w:r>
              <w:rPr>
                <w:rFonts w:ascii="Arial Unicode MS" w:eastAsia="Arial Unicode MS" w:hAnsi="Arial Unicode MS" w:cs="Arial Unicode MS" w:hint="eastAsia"/>
                <w:spacing w:val="0"/>
                <w:lang w:val="ja-JP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spacing w:val="0"/>
                <w:lang w:val="zh-TW" w:eastAsia="zh-TW"/>
              </w:rPr>
              <w:t>事</w:t>
            </w:r>
            <w:r>
              <w:rPr>
                <w:rFonts w:ascii="Arial Unicode MS" w:eastAsia="Arial Unicode MS" w:hAnsi="Arial Unicode MS" w:cs="Arial Unicode MS" w:hint="eastAsia"/>
                <w:spacing w:val="0"/>
                <w:lang w:val="ja-JP"/>
              </w:rPr>
              <w:t xml:space="preserve">　名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</w:tr>
      <w:tr w:rsidR="00640F23">
        <w:trPr>
          <w:trHeight w:val="522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23" w:rsidRDefault="00640F2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</w:pPr>
            <w:r>
              <w:rPr>
                <w:rFonts w:eastAsia="ＭＳ 明朝" w:hint="eastAsia"/>
              </w:rPr>
              <w:t>発　注　者　名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</w:tr>
      <w:tr w:rsidR="00640F23">
        <w:trPr>
          <w:trHeight w:val="522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23" w:rsidRDefault="00640F2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</w:pPr>
            <w:r>
              <w:rPr>
                <w:rFonts w:eastAsia="ＭＳ 明朝" w:hint="eastAsia"/>
              </w:rPr>
              <w:t>施　工　場　所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  <w:spacing w:line="240" w:lineRule="auto"/>
              <w:ind w:firstLine="283"/>
            </w:pPr>
            <w:r>
              <w:rPr>
                <w:rFonts w:eastAsia="ＭＳ Ｐ明朝" w:hint="eastAsia"/>
                <w:spacing w:val="0"/>
              </w:rPr>
              <w:t>〇〇県　〇〇市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</w:tr>
      <w:tr w:rsidR="00640F23">
        <w:trPr>
          <w:trHeight w:val="522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23" w:rsidRDefault="00640F2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</w:pPr>
            <w:r>
              <w:rPr>
                <w:rFonts w:eastAsia="ＭＳ 明朝" w:hint="eastAsia"/>
              </w:rPr>
              <w:t>契　約　金　額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</w:tr>
      <w:tr w:rsidR="00640F23">
        <w:trPr>
          <w:trHeight w:val="522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23" w:rsidRDefault="00640F2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</w:pPr>
            <w:r>
              <w:rPr>
                <w:rFonts w:eastAsia="ＭＳ 明朝" w:hint="eastAsia"/>
              </w:rPr>
              <w:t>受　注　形　態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  <w:spacing w:line="240" w:lineRule="auto"/>
              <w:ind w:firstLine="283"/>
            </w:pPr>
            <w:r>
              <w:rPr>
                <w:rFonts w:ascii="ＭＳ Ｐ明朝" w:hAnsi="ＭＳ Ｐ明朝"/>
                <w:spacing w:val="0"/>
              </w:rPr>
              <w:t>JV</w:t>
            </w:r>
            <w:r>
              <w:rPr>
                <w:rFonts w:eastAsia="ＭＳ Ｐ明朝" w:hint="eastAsia"/>
                <w:spacing w:val="0"/>
              </w:rPr>
              <w:t xml:space="preserve">　／　単独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</w:tr>
      <w:tr w:rsidR="00640F23">
        <w:trPr>
          <w:trHeight w:val="52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4"/>
              <w:widowControl w:val="0"/>
              <w:jc w:val="both"/>
              <w:rPr>
                <w:rFonts w:hint="default"/>
              </w:rPr>
            </w:pPr>
            <w:r>
              <w:rPr>
                <w:rFonts w:eastAsia="Times New Roman"/>
                <w:sz w:val="21"/>
                <w:szCs w:val="21"/>
                <w:u w:color="000000"/>
              </w:rPr>
              <w:t>工事諸元等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</w:pPr>
            <w:r>
              <w:rPr>
                <w:rFonts w:eastAsia="ＭＳ 明朝" w:hint="eastAsia"/>
              </w:rPr>
              <w:t>構　　　造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  <w:spacing w:line="240" w:lineRule="auto"/>
              <w:ind w:firstLine="283"/>
            </w:pPr>
            <w:r>
              <w:rPr>
                <w:rFonts w:eastAsia="ＭＳ Ｐ明朝" w:hint="eastAsia"/>
                <w:spacing w:val="0"/>
              </w:rPr>
              <w:t>〇〇造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</w:tr>
      <w:tr w:rsidR="00640F23">
        <w:trPr>
          <w:trHeight w:val="72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23" w:rsidRDefault="00640F2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</w:pPr>
            <w:r>
              <w:rPr>
                <w:rFonts w:eastAsia="ＭＳ 明朝" w:hint="eastAsia"/>
              </w:rPr>
              <w:t>規　　　模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  <w:spacing w:line="240" w:lineRule="auto"/>
              <w:ind w:firstLine="283"/>
            </w:pPr>
            <w:r>
              <w:rPr>
                <w:rFonts w:eastAsia="ＭＳ Ｐ明朝" w:hint="eastAsia"/>
                <w:spacing w:val="0"/>
              </w:rPr>
              <w:t>〇〇階建　　〇〇㎡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</w:tr>
      <w:tr w:rsidR="00640F23">
        <w:trPr>
          <w:trHeight w:val="2675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1E225C">
            <w:pPr>
              <w:pStyle w:val="a5"/>
            </w:pPr>
            <w:r>
              <w:rPr>
                <w:rFonts w:eastAsia="ＭＳ 明朝" w:hint="eastAsia"/>
              </w:rPr>
              <w:t>技術　特記事項等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0F23" w:rsidRDefault="00640F23"/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F23" w:rsidRDefault="00640F23"/>
        </w:tc>
      </w:tr>
    </w:tbl>
    <w:p w:rsidR="00640F23" w:rsidRDefault="00640F23">
      <w:pPr>
        <w:pStyle w:val="a4"/>
        <w:spacing w:line="280" w:lineRule="atLeast"/>
        <w:rPr>
          <w:rFonts w:ascii="ＭＳ 明朝" w:eastAsia="ＭＳ 明朝" w:hAnsi="ＭＳ 明朝" w:cs="ＭＳ 明朝" w:hint="default"/>
        </w:rPr>
      </w:pPr>
    </w:p>
    <w:p w:rsidR="00640F23" w:rsidRDefault="001E225C">
      <w:pPr>
        <w:pStyle w:val="a4"/>
        <w:spacing w:line="280" w:lineRule="atLeast"/>
        <w:rPr>
          <w:rFonts w:ascii="ＭＳ 明朝" w:eastAsia="ＭＳ 明朝" w:hAnsi="ＭＳ 明朝" w:cs="ＭＳ 明朝" w:hint="default"/>
        </w:rPr>
      </w:pPr>
      <w:r>
        <w:rPr>
          <w:rFonts w:ascii="ＭＳ 明朝" w:eastAsia="ＭＳ 明朝" w:hAnsi="ＭＳ 明朝" w:cs="ＭＳ 明朝"/>
          <w:noProof/>
          <w:lang w:val="en-US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2image232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ＭＳ 明朝" w:hAnsi="ＭＳ 明朝"/>
        </w:rPr>
        <w:t xml:space="preserve"> </w:t>
      </w:r>
    </w:p>
    <w:p w:rsidR="00640F23" w:rsidRDefault="00640F23">
      <w:pPr>
        <w:pStyle w:val="a4"/>
        <w:spacing w:line="280" w:lineRule="atLeast"/>
        <w:rPr>
          <w:rFonts w:ascii="ＭＳ 明朝" w:eastAsia="ＭＳ 明朝" w:hAnsi="ＭＳ 明朝" w:cs="ＭＳ 明朝" w:hint="default"/>
        </w:rPr>
      </w:pPr>
    </w:p>
    <w:p w:rsidR="00640F23" w:rsidRDefault="001E225C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ascii="ＭＳ 明朝" w:hAnsi="ＭＳ 明朝" w:hint="default"/>
        </w:rPr>
        <w:t>※</w:t>
      </w:r>
      <w:r>
        <w:rPr>
          <w:rFonts w:ascii="ＭＳ 明朝" w:hAnsi="ＭＳ 明朝"/>
        </w:rPr>
        <w:t>1</w:t>
      </w:r>
      <w:r>
        <w:rPr>
          <w:rFonts w:eastAsia="ＭＳ 明朝"/>
        </w:rPr>
        <w:t>工事につき</w:t>
      </w:r>
      <w:r>
        <w:rPr>
          <w:rFonts w:ascii="ＭＳ 明朝" w:hAnsi="ＭＳ 明朝"/>
        </w:rPr>
        <w:t>1</w:t>
      </w:r>
      <w:r>
        <w:rPr>
          <w:rFonts w:eastAsia="ＭＳ 明朝"/>
        </w:rPr>
        <w:t>枚を使用し、複数工事を記載する場合は必要数を複写すること</w:t>
      </w:r>
      <w:r>
        <w:rPr>
          <w:rFonts w:eastAsia="ＭＳ 明朝"/>
        </w:rPr>
        <w:t xml:space="preserve"> </w:t>
      </w:r>
    </w:p>
    <w:p w:rsidR="00640F23" w:rsidRDefault="001E225C">
      <w:pPr>
        <w:pStyle w:val="a4"/>
        <w:spacing w:line="30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備考</w:t>
      </w:r>
      <w:r>
        <w:rPr>
          <w:rFonts w:eastAsia="ＭＳ 明朝"/>
        </w:rPr>
        <w:t xml:space="preserve"> </w:t>
      </w:r>
      <w:r>
        <w:rPr>
          <w:rFonts w:eastAsia="ＭＳ 明朝"/>
        </w:rPr>
        <w:t>この用紙は、日本工業規格</w:t>
      </w:r>
      <w:r>
        <w:rPr>
          <w:rFonts w:ascii="ＭＳ 明朝" w:hAnsi="ＭＳ 明朝"/>
        </w:rPr>
        <w:t>A</w:t>
      </w:r>
      <w:r>
        <w:rPr>
          <w:rFonts w:eastAsia="ＭＳ 明朝"/>
        </w:rPr>
        <w:t>列</w:t>
      </w:r>
      <w:r>
        <w:rPr>
          <w:rFonts w:ascii="ＭＳ 明朝" w:hAnsi="ＭＳ 明朝"/>
        </w:rPr>
        <w:t>4</w:t>
      </w:r>
      <w:r>
        <w:rPr>
          <w:rFonts w:eastAsia="ＭＳ 明朝"/>
        </w:rPr>
        <w:t>番とすること。</w:t>
      </w:r>
    </w:p>
    <w:sectPr w:rsidR="00640F2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E9" w:rsidRDefault="00B649E9">
      <w:r>
        <w:separator/>
      </w:r>
    </w:p>
  </w:endnote>
  <w:endnote w:type="continuationSeparator" w:id="0">
    <w:p w:rsidR="00B649E9" w:rsidRDefault="00B6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charset w:val="00"/>
    <w:family w:val="roman"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E9" w:rsidRDefault="00B649E9">
      <w:r>
        <w:separator/>
      </w:r>
    </w:p>
  </w:footnote>
  <w:footnote w:type="continuationSeparator" w:id="0">
    <w:p w:rsidR="00B649E9" w:rsidRDefault="00B6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0F23"/>
    <w:rsid w:val="00042B6E"/>
    <w:rsid w:val="001E225C"/>
    <w:rsid w:val="00640F23"/>
    <w:rsid w:val="008D40B3"/>
    <w:rsid w:val="00B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一太郎８"/>
    <w:pPr>
      <w:widowControl w:val="0"/>
      <w:spacing w:line="258" w:lineRule="atLeast"/>
      <w:jc w:val="both"/>
    </w:pPr>
    <w:rPr>
      <w:rFonts w:eastAsia="Times New Roman"/>
      <w:color w:val="000000"/>
      <w:spacing w:val="3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042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B6E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042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B6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一太郎８"/>
    <w:pPr>
      <w:widowControl w:val="0"/>
      <w:spacing w:line="258" w:lineRule="atLeast"/>
      <w:jc w:val="both"/>
    </w:pPr>
    <w:rPr>
      <w:rFonts w:eastAsia="Times New Roman"/>
      <w:color w:val="000000"/>
      <w:spacing w:val="3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042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B6E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042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B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fukutomi-info</dc:creator>
  <cp:lastModifiedBy> </cp:lastModifiedBy>
  <cp:revision>2</cp:revision>
  <dcterms:created xsi:type="dcterms:W3CDTF">2020-10-12T10:06:00Z</dcterms:created>
  <dcterms:modified xsi:type="dcterms:W3CDTF">2020-10-12T10:06:00Z</dcterms:modified>
</cp:coreProperties>
</file>